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3EF3" w14:textId="77777777" w:rsidR="00EE536E" w:rsidRDefault="00000000">
      <w:pPr>
        <w:ind w:left="4956"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Toruń 27.09. 2023 r.</w:t>
      </w:r>
    </w:p>
    <w:p w14:paraId="7981BFD5" w14:textId="77777777" w:rsidR="00EE536E" w:rsidRDefault="00EE536E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049B48E4" w14:textId="77777777" w:rsidR="00EE536E" w:rsidRDefault="00000000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Uchwała numer 5/2023/2024</w:t>
      </w:r>
    </w:p>
    <w:p w14:paraId="4DA5C46E" w14:textId="77777777" w:rsidR="00EE536E" w:rsidRDefault="00EE536E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0CF44B6C" w14:textId="683C7370" w:rsidR="00EE536E" w:rsidRDefault="00000000" w:rsidP="00B95C0D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Rady Rodziców Szkoły Podstawowej nr 14 im. Błękitnej Armii </w:t>
      </w:r>
      <w:r w:rsidR="00B95C0D">
        <w:rPr>
          <w:rFonts w:ascii="Times New Roman" w:hAnsi="Times New Roman" w:cs="Times New Roman"/>
          <w:sz w:val="28"/>
          <w:szCs w:val="28"/>
          <w:lang w:val="pl-PL"/>
        </w:rPr>
        <w:br/>
      </w:r>
      <w:r>
        <w:rPr>
          <w:rFonts w:ascii="Times New Roman" w:hAnsi="Times New Roman" w:cs="Times New Roman"/>
          <w:sz w:val="28"/>
          <w:szCs w:val="28"/>
          <w:lang w:val="pl-PL"/>
        </w:rPr>
        <w:t>w Toruniu w sprawie przyjęcia Programu Wychowawczo - Profilaktycznego szkoły na rok szkolny 2023/2024</w:t>
      </w:r>
      <w:r w:rsidR="00B95C0D">
        <w:rPr>
          <w:rFonts w:ascii="Times New Roman" w:hAnsi="Times New Roman" w:cs="Times New Roman"/>
          <w:sz w:val="28"/>
          <w:szCs w:val="28"/>
          <w:lang w:val="pl-PL"/>
        </w:rPr>
        <w:t xml:space="preserve"> oraz wykazu dni wolnych od zajęć dydaktyczno-wychowawczych w roku szkolnym 2023/2024.</w:t>
      </w:r>
    </w:p>
    <w:p w14:paraId="02B8B7DA" w14:textId="77777777" w:rsidR="00EE536E" w:rsidRDefault="00EE536E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6577624B" w14:textId="77777777" w:rsidR="00EE536E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Na podstawie Statutu Szkoły Podstawowej nr. 14 im. Błękitnej Armii w Toruniu oraz 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Regulaminu Rady Rodziców Szkoły Podstawowej nr 14 im. Błękitnej Armii w Toruniu uchwala się:</w:t>
      </w:r>
    </w:p>
    <w:p w14:paraId="6906C343" w14:textId="77777777" w:rsidR="00EE536E" w:rsidRDefault="00EE536E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0F09EC6F" w14:textId="77777777" w:rsidR="00EE536E" w:rsidRDefault="00000000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</w:rPr>
        <w:t>§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1</w:t>
      </w:r>
    </w:p>
    <w:p w14:paraId="2C97218A" w14:textId="4E2E9579" w:rsidR="00EE536E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Rada Rodziców </w:t>
      </w:r>
      <w:r w:rsidR="00B95C0D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zaopiniowała pozytywnie jednogłośnie 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przedstawiony przez dyrekcję </w:t>
      </w:r>
      <w:r w:rsidR="00B95C0D">
        <w:rPr>
          <w:rFonts w:ascii="Times New Roman" w:eastAsia="SimSun" w:hAnsi="Times New Roman" w:cs="Times New Roman"/>
          <w:sz w:val="28"/>
          <w:szCs w:val="28"/>
          <w:lang w:val="pl-PL"/>
        </w:rPr>
        <w:t>s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zkoły </w:t>
      </w:r>
      <w:r>
        <w:rPr>
          <w:rFonts w:ascii="Times New Roman" w:hAnsi="Times New Roman" w:cs="Times New Roman"/>
          <w:sz w:val="28"/>
          <w:szCs w:val="28"/>
          <w:lang w:val="pl-PL"/>
        </w:rPr>
        <w:t>Program Wychowawczo - Profilaktyczny na rok szkolny 2023/2024</w:t>
      </w:r>
      <w:r w:rsidR="00B95C0D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oraz wykaz dni wolnych od zajęć dydaktyczno-wychowawczych w roku szkolnym 2023/2024.</w:t>
      </w:r>
    </w:p>
    <w:p w14:paraId="306D668B" w14:textId="77777777" w:rsidR="00EE536E" w:rsidRDefault="00EE536E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0D633E06" w14:textId="77777777" w:rsidR="00EE536E" w:rsidRDefault="00000000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</w:rPr>
        <w:t>§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2</w:t>
      </w:r>
    </w:p>
    <w:p w14:paraId="2E38C2BB" w14:textId="03F7AB8A" w:rsidR="00EE536E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Wykonanie uchwały powierza się </w:t>
      </w:r>
      <w:r w:rsidR="00B95C0D">
        <w:rPr>
          <w:rFonts w:ascii="Times New Roman" w:eastAsia="SimSun" w:hAnsi="Times New Roman" w:cs="Times New Roman"/>
          <w:sz w:val="28"/>
          <w:szCs w:val="28"/>
          <w:lang w:val="pl-PL"/>
        </w:rPr>
        <w:t>Przewodniczącemu Rady Rodziców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. Uchwała wchodzi w życie z dniem podjęcia.</w:t>
      </w:r>
    </w:p>
    <w:p w14:paraId="739012AC" w14:textId="77777777" w:rsidR="00B95C0D" w:rsidRDefault="00B95C0D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40234C08" w14:textId="77777777" w:rsidR="00B95C0D" w:rsidRDefault="00B95C0D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22858894" w14:textId="77777777" w:rsidR="00B95C0D" w:rsidRDefault="00B95C0D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517526FF" w14:textId="7E4C6368" w:rsidR="00B95C0D" w:rsidRDefault="00B95C0D" w:rsidP="00B95C0D">
      <w:pPr>
        <w:jc w:val="right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>/Przewodniczący Rady Rodziców – Edyta Jurkiewicz/</w:t>
      </w:r>
    </w:p>
    <w:p w14:paraId="13C4F6B5" w14:textId="77777777" w:rsidR="00EE536E" w:rsidRDefault="00000000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</w:t>
      </w:r>
    </w:p>
    <w:sectPr w:rsidR="00EE536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8F79D4"/>
    <w:rsid w:val="00567573"/>
    <w:rsid w:val="00B95C0D"/>
    <w:rsid w:val="00EE536E"/>
    <w:rsid w:val="0C492D57"/>
    <w:rsid w:val="188D315B"/>
    <w:rsid w:val="2C8F79D4"/>
    <w:rsid w:val="49EF6D97"/>
    <w:rsid w:val="59DA232C"/>
    <w:rsid w:val="618A72DA"/>
    <w:rsid w:val="76F3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CA1E6"/>
  <w15:docId w15:val="{075DC22F-4F03-484C-B760-513EC373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Magdalena Woźniak</cp:lastModifiedBy>
  <cp:revision>2</cp:revision>
  <dcterms:created xsi:type="dcterms:W3CDTF">2024-09-25T20:41:00Z</dcterms:created>
  <dcterms:modified xsi:type="dcterms:W3CDTF">2024-09-25T20:41:00Z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0EF10606710647D6BB9BFDE76C80F4A9_13</vt:lpwstr>
  </property>
</Properties>
</file>